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01D7" w14:textId="77777777" w:rsidR="00FC62E2" w:rsidRDefault="00FC62E2" w:rsidP="006439B1"/>
    <w:p w14:paraId="5D265ADD" w14:textId="31EB53CE" w:rsidR="00FC62E2" w:rsidRDefault="00FC62E2" w:rsidP="00965653">
      <w:pPr>
        <w:shd w:val="clear" w:color="auto" w:fill="FFFFFF"/>
        <w:tabs>
          <w:tab w:val="right" w:pos="9900"/>
        </w:tabs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 xml:space="preserve">Contact: </w:t>
      </w:r>
      <w:r w:rsidR="002A7C9A">
        <w:rPr>
          <w:rFonts w:cs="Times New Roman"/>
          <w:color w:val="000000"/>
        </w:rPr>
        <w:t>Taylor Hyatt</w:t>
      </w:r>
      <w:r>
        <w:rPr>
          <w:rFonts w:cs="Times New Roman"/>
          <w:color w:val="000000"/>
        </w:rPr>
        <w:t> </w:t>
      </w:r>
      <w:r w:rsidRPr="002A7C9A">
        <w:rPr>
          <w:rFonts w:cs="Times New Roman"/>
          <w:color w:val="000000"/>
        </w:rPr>
        <w:t>(</w:t>
      </w:r>
      <w:r w:rsidR="002A7C9A">
        <w:rPr>
          <w:rFonts w:cs="Times New Roman"/>
          <w:color w:val="000000"/>
        </w:rPr>
        <w:t>613-408-2906</w:t>
      </w:r>
      <w:r>
        <w:rPr>
          <w:rFonts w:cs="Times New Roman"/>
          <w:color w:val="000000"/>
        </w:rPr>
        <w:t>)</w:t>
      </w:r>
      <w:r w:rsidR="00965653">
        <w:rPr>
          <w:rFonts w:cs="Times New Roman"/>
          <w:color w:val="000000"/>
        </w:rPr>
        <w:tab/>
      </w:r>
      <w:r w:rsidR="004B69D6">
        <w:rPr>
          <w:rFonts w:cs="Times New Roman"/>
          <w:color w:val="000000"/>
        </w:rPr>
        <w:t>October 31</w:t>
      </w:r>
      <w:r w:rsidR="00965653">
        <w:rPr>
          <w:rFonts w:cs="Times New Roman"/>
          <w:color w:val="000000"/>
        </w:rPr>
        <w:t>, 2017</w:t>
      </w:r>
    </w:p>
    <w:p w14:paraId="2378AE3F" w14:textId="77777777" w:rsidR="00FC62E2" w:rsidRDefault="00FC62E2" w:rsidP="00FC62E2">
      <w:pPr>
        <w:shd w:val="clear" w:color="auto" w:fill="FFFFFF"/>
        <w:jc w:val="center"/>
        <w:rPr>
          <w:rFonts w:ascii="Calibri" w:hAnsi="Calibri" w:cs="Times New Roman"/>
          <w:color w:val="000000"/>
        </w:rPr>
      </w:pPr>
      <w:r>
        <w:rPr>
          <w:rFonts w:cs="Times New Roman"/>
          <w:b/>
          <w:bCs/>
          <w:color w:val="000000"/>
        </w:rPr>
        <w:t> </w:t>
      </w:r>
    </w:p>
    <w:p w14:paraId="67C1782F" w14:textId="0606CBCE" w:rsidR="00FC62E2" w:rsidRDefault="00FC62E2" w:rsidP="00FC62E2">
      <w:pPr>
        <w:shd w:val="clear" w:color="auto" w:fill="FFFFFF"/>
        <w:spacing w:after="240"/>
        <w:jc w:val="center"/>
        <w:rPr>
          <w:rFonts w:ascii="Calibri" w:hAnsi="Calibri"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DISABILITY RIGHTS </w:t>
      </w:r>
      <w:r w:rsidR="0027051F">
        <w:rPr>
          <w:rFonts w:cs="Times New Roman"/>
          <w:b/>
          <w:bCs/>
          <w:color w:val="000000"/>
        </w:rPr>
        <w:t>ADVOCATES</w:t>
      </w:r>
      <w:r>
        <w:rPr>
          <w:rFonts w:cs="Times New Roman"/>
          <w:b/>
          <w:bCs/>
          <w:color w:val="000000"/>
        </w:rPr>
        <w:t xml:space="preserve"> </w:t>
      </w:r>
      <w:r w:rsidR="0095328E">
        <w:rPr>
          <w:rFonts w:cs="Times New Roman"/>
          <w:b/>
          <w:bCs/>
          <w:color w:val="000000"/>
        </w:rPr>
        <w:t>SEE “DOUBLE STANDARD” IN PAEDIATRIC SOCIETY PAPER</w:t>
      </w:r>
    </w:p>
    <w:p w14:paraId="149C53E3" w14:textId="72A0A235" w:rsidR="00A65AF1" w:rsidRDefault="00DD05B7" w:rsidP="001A0690">
      <w:pPr>
        <w:widowControl w:val="0"/>
        <w:autoSpaceDE w:val="0"/>
        <w:autoSpaceDN w:val="0"/>
        <w:adjustRightInd w:val="0"/>
        <w:spacing w:after="240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“Our society supports suicide prevention programs for </w:t>
      </w:r>
      <w:r w:rsidRPr="004B69D6">
        <w:rPr>
          <w:color w:val="010101"/>
        </w:rPr>
        <w:t xml:space="preserve">non-disabled </w:t>
      </w:r>
      <w:r>
        <w:rPr>
          <w:color w:val="010101"/>
        </w:rPr>
        <w:t>teens.</w:t>
      </w:r>
      <w:r>
        <w:rPr>
          <w:color w:val="000000"/>
          <w:shd w:val="clear" w:color="auto" w:fill="FFFFFF"/>
        </w:rPr>
        <w:t xml:space="preserve"> W</w:t>
      </w:r>
      <w:r w:rsidRPr="004B69D6">
        <w:rPr>
          <w:color w:val="010101"/>
        </w:rPr>
        <w:t xml:space="preserve">hy should ill and disabled </w:t>
      </w:r>
      <w:r>
        <w:rPr>
          <w:color w:val="010101"/>
        </w:rPr>
        <w:t>youth be</w:t>
      </w:r>
      <w:r w:rsidRPr="004B69D6">
        <w:rPr>
          <w:color w:val="010101"/>
        </w:rPr>
        <w:t xml:space="preserve"> enabled to kill themselves</w:t>
      </w:r>
      <w:r>
        <w:rPr>
          <w:color w:val="010101"/>
        </w:rPr>
        <w:t xml:space="preserve"> via assisted suicide</w:t>
      </w:r>
      <w:r w:rsidRPr="004B69D6">
        <w:rPr>
          <w:color w:val="010101"/>
        </w:rPr>
        <w:t xml:space="preserve">? </w:t>
      </w:r>
      <w:r>
        <w:rPr>
          <w:color w:val="010101"/>
        </w:rPr>
        <w:t xml:space="preserve"> This </w:t>
      </w:r>
      <w:r w:rsidR="00665BBE">
        <w:rPr>
          <w:color w:val="010101"/>
        </w:rPr>
        <w:t xml:space="preserve">double standard </w:t>
      </w:r>
      <w:r>
        <w:rPr>
          <w:color w:val="010101"/>
        </w:rPr>
        <w:t xml:space="preserve">shows a clear bias against </w:t>
      </w:r>
      <w:r w:rsidR="00665BBE">
        <w:rPr>
          <w:color w:val="010101"/>
        </w:rPr>
        <w:t>life</w:t>
      </w:r>
      <w:r>
        <w:rPr>
          <w:color w:val="010101"/>
        </w:rPr>
        <w:t xml:space="preserve"> with a disability</w:t>
      </w:r>
      <w:r w:rsidR="00511C9E">
        <w:rPr>
          <w:color w:val="010101"/>
        </w:rPr>
        <w:t>,</w:t>
      </w:r>
      <w:r>
        <w:rPr>
          <w:color w:val="010101"/>
        </w:rPr>
        <w:t xml:space="preserve">” </w:t>
      </w:r>
      <w:r w:rsidR="00511C9E">
        <w:rPr>
          <w:color w:val="010101"/>
        </w:rPr>
        <w:t>s</w:t>
      </w:r>
      <w:r>
        <w:rPr>
          <w:color w:val="010101"/>
        </w:rPr>
        <w:t xml:space="preserve">aid </w:t>
      </w:r>
      <w:r w:rsidR="004B69D6" w:rsidRPr="004B69D6">
        <w:rPr>
          <w:color w:val="000000"/>
          <w:shd w:val="clear" w:color="auto" w:fill="FFFFFF"/>
        </w:rPr>
        <w:t>Taylor Hyatt, policy analyst and outreach coordinator for Toujours Vivant-Not Dead Yet</w:t>
      </w:r>
      <w:r>
        <w:rPr>
          <w:color w:val="000000"/>
          <w:shd w:val="clear" w:color="auto" w:fill="FFFFFF"/>
        </w:rPr>
        <w:t xml:space="preserve">.  TVNDY is </w:t>
      </w:r>
      <w:r w:rsidR="004B69D6" w:rsidRPr="004B69D6">
        <w:rPr>
          <w:color w:val="000000"/>
          <w:shd w:val="clear" w:color="auto" w:fill="FFFFFF"/>
        </w:rPr>
        <w:t xml:space="preserve">a nonreligious and nonpartisan organization of </w:t>
      </w:r>
      <w:r>
        <w:rPr>
          <w:color w:val="000000"/>
          <w:shd w:val="clear" w:color="auto" w:fill="FFFFFF"/>
        </w:rPr>
        <w:t xml:space="preserve">Canadians </w:t>
      </w:r>
      <w:r w:rsidR="004B69D6" w:rsidRPr="004B69D6">
        <w:rPr>
          <w:color w:val="000000"/>
          <w:shd w:val="clear" w:color="auto" w:fill="FFFFFF"/>
        </w:rPr>
        <w:t>with disabilities who oppose assisted suicide</w:t>
      </w:r>
      <w:r>
        <w:rPr>
          <w:color w:val="000000"/>
          <w:shd w:val="clear" w:color="auto" w:fill="FFFFFF"/>
        </w:rPr>
        <w:t>.</w:t>
      </w:r>
    </w:p>
    <w:p w14:paraId="3CFC366C" w14:textId="31C62BA4" w:rsidR="001A0690" w:rsidRPr="004B69D6" w:rsidRDefault="00A65AF1" w:rsidP="001A0690">
      <w:pPr>
        <w:widowControl w:val="0"/>
        <w:autoSpaceDE w:val="0"/>
        <w:autoSpaceDN w:val="0"/>
        <w:adjustRightInd w:val="0"/>
        <w:spacing w:after="240"/>
        <w:ind w:firstLine="720"/>
        <w:rPr>
          <w:color w:val="010101"/>
        </w:rPr>
      </w:pPr>
      <w:r>
        <w:rPr>
          <w:color w:val="000000"/>
          <w:shd w:val="clear" w:color="auto" w:fill="FFFFFF"/>
        </w:rPr>
        <w:t>“We already have laws that restrict teens’ freedom in order to prevent self-harm</w:t>
      </w:r>
      <w:r w:rsidR="00B470CE">
        <w:rPr>
          <w:color w:val="000000"/>
          <w:shd w:val="clear" w:color="auto" w:fill="FFFFFF"/>
        </w:rPr>
        <w:t>,” added Hyatt</w:t>
      </w:r>
      <w:r>
        <w:rPr>
          <w:color w:val="000000"/>
          <w:shd w:val="clear" w:color="auto" w:fill="FFFFFF"/>
        </w:rPr>
        <w:t xml:space="preserve">. </w:t>
      </w:r>
      <w:r w:rsidR="00B470CE">
        <w:rPr>
          <w:color w:val="000000"/>
          <w:shd w:val="clear" w:color="auto" w:fill="FFFFFF"/>
        </w:rPr>
        <w:t>“</w:t>
      </w:r>
      <w:r>
        <w:rPr>
          <w:color w:val="000000"/>
          <w:shd w:val="clear" w:color="auto" w:fill="FFFFFF"/>
        </w:rPr>
        <w:t xml:space="preserve">For example, </w:t>
      </w:r>
      <w:r w:rsidR="00B470CE">
        <w:rPr>
          <w:color w:val="000000"/>
          <w:shd w:val="clear" w:color="auto" w:fill="FFFFFF"/>
        </w:rPr>
        <w:t xml:space="preserve">we enforce </w:t>
      </w:r>
      <w:r>
        <w:rPr>
          <w:color w:val="000000"/>
          <w:shd w:val="clear" w:color="auto" w:fill="FFFFFF"/>
        </w:rPr>
        <w:t xml:space="preserve">minimum ages </w:t>
      </w:r>
      <w:r w:rsidR="00B470CE">
        <w:rPr>
          <w:color w:val="000000"/>
          <w:shd w:val="clear" w:color="auto" w:fill="FFFFFF"/>
        </w:rPr>
        <w:t xml:space="preserve">for </w:t>
      </w:r>
      <w:r>
        <w:rPr>
          <w:color w:val="000000"/>
          <w:shd w:val="clear" w:color="auto" w:fill="FFFFFF"/>
        </w:rPr>
        <w:t xml:space="preserve">the purchase of tobacco or alcohol. </w:t>
      </w:r>
      <w:r w:rsidRPr="005A50C1">
        <w:rPr>
          <w:color w:val="000000"/>
          <w:shd w:val="clear" w:color="auto" w:fill="FFFFFF"/>
        </w:rPr>
        <w:t xml:space="preserve">Why shouldn't an equally serious matter – </w:t>
      </w:r>
      <w:r w:rsidR="00DD05B7">
        <w:rPr>
          <w:color w:val="000000"/>
          <w:shd w:val="clear" w:color="auto" w:fill="FFFFFF"/>
        </w:rPr>
        <w:t xml:space="preserve">assisted suicide </w:t>
      </w:r>
      <w:r w:rsidRPr="005A50C1">
        <w:rPr>
          <w:color w:val="000000"/>
          <w:shd w:val="clear" w:color="auto" w:fill="FFFFFF"/>
        </w:rPr>
        <w:t>– be treated the same way?</w:t>
      </w:r>
      <w:r>
        <w:rPr>
          <w:color w:val="000000"/>
          <w:shd w:val="clear" w:color="auto" w:fill="FFFFFF"/>
        </w:rPr>
        <w:t>”</w:t>
      </w:r>
      <w:r w:rsidR="00DD05B7">
        <w:rPr>
          <w:color w:val="000000"/>
          <w:shd w:val="clear" w:color="auto" w:fill="FFFFFF"/>
        </w:rPr>
        <w:t xml:space="preserve">  Hyatt was responding to the publication </w:t>
      </w:r>
      <w:r w:rsidR="00A9714C">
        <w:rPr>
          <w:color w:val="000000"/>
          <w:shd w:val="clear" w:color="auto" w:fill="FFFFFF"/>
        </w:rPr>
        <w:t xml:space="preserve">last week </w:t>
      </w:r>
      <w:r w:rsidR="00DD05B7">
        <w:rPr>
          <w:color w:val="000000"/>
          <w:shd w:val="clear" w:color="auto" w:fill="FFFFFF"/>
        </w:rPr>
        <w:t xml:space="preserve">of a </w:t>
      </w:r>
      <w:r w:rsidR="0013557C">
        <w:rPr>
          <w:color w:val="000000"/>
          <w:shd w:val="clear" w:color="auto" w:fill="FFFFFF"/>
        </w:rPr>
        <w:t>position paper</w:t>
      </w:r>
      <w:r w:rsidR="00DD05B7">
        <w:rPr>
          <w:color w:val="000000"/>
          <w:shd w:val="clear" w:color="auto" w:fill="FFFFFF"/>
        </w:rPr>
        <w:t xml:space="preserve"> by the Canadian Paediatric Society </w:t>
      </w:r>
      <w:r w:rsidR="00A9714C">
        <w:rPr>
          <w:color w:val="000000"/>
          <w:shd w:val="clear" w:color="auto" w:fill="FFFFFF"/>
        </w:rPr>
        <w:t xml:space="preserve">(CPS) showing a </w:t>
      </w:r>
      <w:r w:rsidR="00511C9E">
        <w:rPr>
          <w:color w:val="000000"/>
          <w:shd w:val="clear" w:color="auto" w:fill="FFFFFF"/>
        </w:rPr>
        <w:t xml:space="preserve">high </w:t>
      </w:r>
      <w:r w:rsidR="00A9714C">
        <w:rPr>
          <w:color w:val="000000"/>
          <w:shd w:val="clear" w:color="auto" w:fill="FFFFFF"/>
        </w:rPr>
        <w:t xml:space="preserve">demand </w:t>
      </w:r>
      <w:r w:rsidR="00511C9E">
        <w:rPr>
          <w:color w:val="000000"/>
          <w:shd w:val="clear" w:color="auto" w:fill="FFFFFF"/>
        </w:rPr>
        <w:t xml:space="preserve">among parents </w:t>
      </w:r>
      <w:r w:rsidR="00A9714C">
        <w:rPr>
          <w:color w:val="000000"/>
          <w:shd w:val="clear" w:color="auto" w:fill="FFFFFF"/>
        </w:rPr>
        <w:t xml:space="preserve">for euthanasia </w:t>
      </w:r>
      <w:r w:rsidR="00511C9E">
        <w:rPr>
          <w:color w:val="000000"/>
          <w:shd w:val="clear" w:color="auto" w:fill="FFFFFF"/>
        </w:rPr>
        <w:t>of</w:t>
      </w:r>
      <w:r w:rsidR="00A9714C">
        <w:rPr>
          <w:color w:val="000000"/>
          <w:shd w:val="clear" w:color="auto" w:fill="FFFFFF"/>
        </w:rPr>
        <w:t xml:space="preserve"> </w:t>
      </w:r>
      <w:r w:rsidR="00B470CE">
        <w:rPr>
          <w:color w:val="000000"/>
          <w:shd w:val="clear" w:color="auto" w:fill="FFFFFF"/>
        </w:rPr>
        <w:t xml:space="preserve">ill and disabled </w:t>
      </w:r>
      <w:r w:rsidR="00A9714C">
        <w:rPr>
          <w:color w:val="000000"/>
          <w:shd w:val="clear" w:color="auto" w:fill="FFFFFF"/>
        </w:rPr>
        <w:t>children</w:t>
      </w:r>
      <w:r w:rsidR="009330D2">
        <w:rPr>
          <w:color w:val="000000"/>
          <w:shd w:val="clear" w:color="auto" w:fill="FFFFFF"/>
        </w:rPr>
        <w:t>.</w:t>
      </w:r>
    </w:p>
    <w:p w14:paraId="4DB030B2" w14:textId="5B3B480F" w:rsidR="007E648C" w:rsidRDefault="009330D2" w:rsidP="00174DDF">
      <w:pPr>
        <w:widowControl w:val="0"/>
        <w:autoSpaceDE w:val="0"/>
        <w:autoSpaceDN w:val="0"/>
        <w:adjustRightInd w:val="0"/>
        <w:spacing w:after="240"/>
        <w:ind w:firstLine="720"/>
        <w:rPr>
          <w:color w:val="010101"/>
        </w:rPr>
      </w:pPr>
      <w:r>
        <w:rPr>
          <w:color w:val="000000"/>
          <w:shd w:val="clear" w:color="auto" w:fill="FFFFFF"/>
        </w:rPr>
        <w:t xml:space="preserve">Hyatt </w:t>
      </w:r>
      <w:r w:rsidR="001259C9">
        <w:rPr>
          <w:color w:val="000000"/>
          <w:shd w:val="clear" w:color="auto" w:fill="FFFFFF"/>
        </w:rPr>
        <w:t xml:space="preserve">noted that the </w:t>
      </w:r>
      <w:r>
        <w:rPr>
          <w:color w:val="000000"/>
          <w:shd w:val="clear" w:color="auto" w:fill="FFFFFF"/>
        </w:rPr>
        <w:t xml:space="preserve">CPS’ </w:t>
      </w:r>
      <w:r w:rsidR="001259C9">
        <w:rPr>
          <w:color w:val="000000"/>
          <w:shd w:val="clear" w:color="auto" w:fill="FFFFFF"/>
        </w:rPr>
        <w:t xml:space="preserve">proposal </w:t>
      </w:r>
      <w:r>
        <w:rPr>
          <w:color w:val="010101"/>
        </w:rPr>
        <w:t xml:space="preserve">goes </w:t>
      </w:r>
      <w:r w:rsidR="001259C9">
        <w:rPr>
          <w:color w:val="010101"/>
        </w:rPr>
        <w:t xml:space="preserve">beyond the </w:t>
      </w:r>
      <w:r w:rsidR="001A0690">
        <w:rPr>
          <w:color w:val="010101"/>
        </w:rPr>
        <w:t xml:space="preserve">study </w:t>
      </w:r>
      <w:r w:rsidR="00A9714C">
        <w:rPr>
          <w:color w:val="010101"/>
        </w:rPr>
        <w:t xml:space="preserve">of extending </w:t>
      </w:r>
      <w:r w:rsidR="00665BBE">
        <w:rPr>
          <w:color w:val="010101"/>
        </w:rPr>
        <w:t xml:space="preserve">euthanasia </w:t>
      </w:r>
      <w:r w:rsidR="00A9714C">
        <w:rPr>
          <w:color w:val="010101"/>
        </w:rPr>
        <w:t xml:space="preserve">to “mature minors” </w:t>
      </w:r>
      <w:r w:rsidR="001A0690">
        <w:rPr>
          <w:color w:val="010101"/>
        </w:rPr>
        <w:t>mandated by Canada’</w:t>
      </w:r>
      <w:r w:rsidR="0051204B">
        <w:rPr>
          <w:color w:val="010101"/>
        </w:rPr>
        <w:t xml:space="preserve">s assisted suicide legislation. </w:t>
      </w:r>
      <w:r w:rsidR="00632896">
        <w:rPr>
          <w:color w:val="010101"/>
        </w:rPr>
        <w:t xml:space="preserve"> </w:t>
      </w:r>
      <w:r w:rsidR="00A9714C">
        <w:rPr>
          <w:color w:val="010101"/>
        </w:rPr>
        <w:t>N</w:t>
      </w:r>
      <w:r w:rsidR="001A0690">
        <w:rPr>
          <w:color w:val="010101"/>
        </w:rPr>
        <w:t xml:space="preserve">ewborns and children </w:t>
      </w:r>
      <w:r w:rsidR="0068213D">
        <w:rPr>
          <w:color w:val="010101"/>
        </w:rPr>
        <w:t>too young to</w:t>
      </w:r>
      <w:r w:rsidR="00134BC6">
        <w:rPr>
          <w:color w:val="010101"/>
        </w:rPr>
        <w:t xml:space="preserve"> </w:t>
      </w:r>
      <w:r w:rsidR="001A0690">
        <w:rPr>
          <w:color w:val="010101"/>
        </w:rPr>
        <w:t>consent to medical treatment</w:t>
      </w:r>
      <w:r w:rsidR="0051204B">
        <w:rPr>
          <w:color w:val="010101"/>
        </w:rPr>
        <w:t xml:space="preserve"> would also be eligible</w:t>
      </w:r>
      <w:r w:rsidR="001A0690">
        <w:rPr>
          <w:color w:val="010101"/>
        </w:rPr>
        <w:t>. “</w:t>
      </w:r>
      <w:r w:rsidR="007D0151">
        <w:rPr>
          <w:color w:val="010101"/>
        </w:rPr>
        <w:t xml:space="preserve">The </w:t>
      </w:r>
      <w:r w:rsidR="00245FDB">
        <w:rPr>
          <w:color w:val="010101"/>
        </w:rPr>
        <w:t xml:space="preserve">demand for assisted suicide </w:t>
      </w:r>
      <w:r w:rsidR="000A7716">
        <w:rPr>
          <w:color w:val="010101"/>
        </w:rPr>
        <w:t>from</w:t>
      </w:r>
      <w:r w:rsidR="00245FDB">
        <w:rPr>
          <w:color w:val="010101"/>
        </w:rPr>
        <w:t xml:space="preserve"> parents </w:t>
      </w:r>
      <w:r w:rsidR="007D0151">
        <w:rPr>
          <w:color w:val="010101"/>
        </w:rPr>
        <w:t xml:space="preserve">is troubling. </w:t>
      </w:r>
      <w:r w:rsidR="00245FDB">
        <w:rPr>
          <w:color w:val="010101"/>
        </w:rPr>
        <w:t xml:space="preserve">Non-disabled parents of disabled children </w:t>
      </w:r>
      <w:r w:rsidR="009A31BD">
        <w:rPr>
          <w:color w:val="010101"/>
        </w:rPr>
        <w:t>may view the child’s life</w:t>
      </w:r>
      <w:r w:rsidR="001A0690">
        <w:rPr>
          <w:color w:val="010101"/>
        </w:rPr>
        <w:t xml:space="preserve"> </w:t>
      </w:r>
      <w:r w:rsidR="00E02EB0">
        <w:rPr>
          <w:color w:val="010101"/>
        </w:rPr>
        <w:t xml:space="preserve">as </w:t>
      </w:r>
      <w:r w:rsidR="001A0690">
        <w:rPr>
          <w:color w:val="010101"/>
        </w:rPr>
        <w:t>a burden, a tragedy, or ‘not worth living</w:t>
      </w:r>
      <w:r w:rsidR="00830CD5">
        <w:rPr>
          <w:color w:val="010101"/>
        </w:rPr>
        <w:t>.</w:t>
      </w:r>
      <w:bookmarkStart w:id="0" w:name="_GoBack"/>
      <w:bookmarkEnd w:id="0"/>
      <w:r w:rsidR="00830CD5">
        <w:rPr>
          <w:color w:val="010101"/>
        </w:rPr>
        <w:t>’</w:t>
      </w:r>
      <w:r w:rsidR="001A0690">
        <w:rPr>
          <w:color w:val="010101"/>
        </w:rPr>
        <w:t xml:space="preserve">” </w:t>
      </w:r>
      <w:r w:rsidR="0051204B">
        <w:rPr>
          <w:color w:val="010101"/>
        </w:rPr>
        <w:t xml:space="preserve">Hyatt stated. </w:t>
      </w:r>
    </w:p>
    <w:p w14:paraId="5DA634A9" w14:textId="6D04B3F9" w:rsidR="001B1B6E" w:rsidRPr="00174DDF" w:rsidRDefault="0051204B" w:rsidP="00174DDF">
      <w:pPr>
        <w:widowControl w:val="0"/>
        <w:autoSpaceDE w:val="0"/>
        <w:autoSpaceDN w:val="0"/>
        <w:adjustRightInd w:val="0"/>
        <w:spacing w:after="240"/>
        <w:ind w:firstLine="720"/>
        <w:rPr>
          <w:color w:val="000000"/>
          <w:shd w:val="clear" w:color="auto" w:fill="FFFFFF"/>
        </w:rPr>
      </w:pPr>
      <w:r>
        <w:rPr>
          <w:color w:val="010101"/>
        </w:rPr>
        <w:t>“A</w:t>
      </w:r>
      <w:r w:rsidR="009A31BD">
        <w:rPr>
          <w:color w:val="010101"/>
        </w:rPr>
        <w:t xml:space="preserve"> child </w:t>
      </w:r>
      <w:r w:rsidR="00FE33A8">
        <w:rPr>
          <w:color w:val="010101"/>
        </w:rPr>
        <w:t>exposed to</w:t>
      </w:r>
      <w:r>
        <w:rPr>
          <w:color w:val="010101"/>
        </w:rPr>
        <w:t xml:space="preserve"> </w:t>
      </w:r>
      <w:r w:rsidR="007B0F81">
        <w:rPr>
          <w:color w:val="010101"/>
        </w:rPr>
        <w:t>these beliefs</w:t>
      </w:r>
      <w:r>
        <w:rPr>
          <w:color w:val="010101"/>
        </w:rPr>
        <w:t xml:space="preserve"> will </w:t>
      </w:r>
      <w:r w:rsidR="00A60B4A">
        <w:rPr>
          <w:color w:val="010101"/>
        </w:rPr>
        <w:t xml:space="preserve">often </w:t>
      </w:r>
      <w:r w:rsidR="00245FDB">
        <w:rPr>
          <w:color w:val="010101"/>
        </w:rPr>
        <w:t xml:space="preserve">develop </w:t>
      </w:r>
      <w:r>
        <w:rPr>
          <w:color w:val="010101"/>
        </w:rPr>
        <w:t>low se</w:t>
      </w:r>
      <w:r w:rsidR="001B1B6E">
        <w:rPr>
          <w:color w:val="010101"/>
        </w:rPr>
        <w:t>lf-esteem</w:t>
      </w:r>
      <w:r w:rsidR="007B0F81">
        <w:rPr>
          <w:color w:val="010101"/>
        </w:rPr>
        <w:t>,</w:t>
      </w:r>
      <w:r w:rsidR="00B470CE">
        <w:rPr>
          <w:color w:val="010101"/>
        </w:rPr>
        <w:t xml:space="preserve"> which can lead to suicidal feelings</w:t>
      </w:r>
      <w:r w:rsidR="001B1B6E">
        <w:rPr>
          <w:color w:val="010101"/>
        </w:rPr>
        <w:t xml:space="preserve">. </w:t>
      </w:r>
      <w:r w:rsidR="00670D28">
        <w:rPr>
          <w:color w:val="010101"/>
        </w:rPr>
        <w:t xml:space="preserve">The real issue is </w:t>
      </w:r>
      <w:r w:rsidR="001B1B6E">
        <w:rPr>
          <w:color w:val="010101"/>
        </w:rPr>
        <w:t>societal discrimination</w:t>
      </w:r>
      <w:r>
        <w:rPr>
          <w:color w:val="010101"/>
        </w:rPr>
        <w:t xml:space="preserve"> – not the disability</w:t>
      </w:r>
      <w:r w:rsidR="0013557C">
        <w:rPr>
          <w:color w:val="010101"/>
        </w:rPr>
        <w:t>,</w:t>
      </w:r>
      <w:r w:rsidR="001B1B6E">
        <w:rPr>
          <w:color w:val="010101"/>
        </w:rPr>
        <w:t xml:space="preserve">” </w:t>
      </w:r>
      <w:r w:rsidR="00245FDB">
        <w:rPr>
          <w:color w:val="010101"/>
        </w:rPr>
        <w:t xml:space="preserve">said Hyatt.  </w:t>
      </w:r>
      <w:r w:rsidR="00A60B4A">
        <w:rPr>
          <w:color w:val="010101"/>
        </w:rPr>
        <w:t xml:space="preserve">In addition, </w:t>
      </w:r>
      <w:r w:rsidR="001B1B6E">
        <w:rPr>
          <w:color w:val="010101"/>
        </w:rPr>
        <w:t xml:space="preserve">negative </w:t>
      </w:r>
      <w:r w:rsidR="00025BB2">
        <w:rPr>
          <w:color w:val="010101"/>
        </w:rPr>
        <w:t>messages are</w:t>
      </w:r>
      <w:r w:rsidR="001B1B6E">
        <w:rPr>
          <w:color w:val="010101"/>
        </w:rPr>
        <w:t xml:space="preserve"> </w:t>
      </w:r>
      <w:r w:rsidR="000A7716">
        <w:rPr>
          <w:color w:val="010101"/>
        </w:rPr>
        <w:t xml:space="preserve">re-enforced by isolation and a </w:t>
      </w:r>
      <w:r w:rsidR="001B1B6E">
        <w:rPr>
          <w:color w:val="010101"/>
        </w:rPr>
        <w:t>lack of role model</w:t>
      </w:r>
      <w:r>
        <w:rPr>
          <w:color w:val="010101"/>
        </w:rPr>
        <w:t xml:space="preserve">s for ill and disabled young people. </w:t>
      </w:r>
    </w:p>
    <w:p w14:paraId="127D9A33" w14:textId="600E8420" w:rsidR="001259C9" w:rsidRPr="004B69D6" w:rsidRDefault="00174DDF" w:rsidP="001259C9">
      <w:pPr>
        <w:widowControl w:val="0"/>
        <w:autoSpaceDE w:val="0"/>
        <w:autoSpaceDN w:val="0"/>
        <w:adjustRightInd w:val="0"/>
        <w:spacing w:after="240"/>
        <w:ind w:firstLine="720"/>
        <w:rPr>
          <w:color w:val="010101"/>
        </w:rPr>
      </w:pPr>
      <w:r w:rsidRPr="00174DDF">
        <w:rPr>
          <w:color w:val="010101"/>
        </w:rPr>
        <w:t xml:space="preserve">Parents’ biases </w:t>
      </w:r>
      <w:r>
        <w:rPr>
          <w:color w:val="010101"/>
        </w:rPr>
        <w:t xml:space="preserve">also </w:t>
      </w:r>
      <w:r w:rsidR="000A7716">
        <w:rPr>
          <w:color w:val="010101"/>
        </w:rPr>
        <w:t xml:space="preserve">manifest </w:t>
      </w:r>
      <w:r w:rsidRPr="00174DDF">
        <w:rPr>
          <w:color w:val="010101"/>
        </w:rPr>
        <w:t xml:space="preserve">in more extreme ways. </w:t>
      </w:r>
      <w:r w:rsidR="007B0F81">
        <w:rPr>
          <w:color w:val="010101"/>
        </w:rPr>
        <w:t xml:space="preserve"> </w:t>
      </w:r>
      <w:r>
        <w:rPr>
          <w:color w:val="010101"/>
        </w:rPr>
        <w:t xml:space="preserve">Some demand </w:t>
      </w:r>
      <w:r w:rsidR="00CF2E37">
        <w:rPr>
          <w:color w:val="010101"/>
        </w:rPr>
        <w:t>major</w:t>
      </w:r>
      <w:r>
        <w:rPr>
          <w:color w:val="010101"/>
        </w:rPr>
        <w:t xml:space="preserve"> surgeries to simplify their child’s care, such as sterilization</w:t>
      </w:r>
      <w:r w:rsidR="007E648C">
        <w:rPr>
          <w:color w:val="010101"/>
        </w:rPr>
        <w:t>.</w:t>
      </w:r>
      <w:r>
        <w:rPr>
          <w:color w:val="010101"/>
        </w:rPr>
        <w:t xml:space="preserve"> “</w:t>
      </w:r>
      <w:r w:rsidR="0027051F">
        <w:rPr>
          <w:color w:val="010101"/>
        </w:rPr>
        <w:t xml:space="preserve">Especially in the case of </w:t>
      </w:r>
      <w:r w:rsidR="00CF2E37">
        <w:rPr>
          <w:color w:val="010101"/>
        </w:rPr>
        <w:t>very young</w:t>
      </w:r>
      <w:r w:rsidR="0027051F">
        <w:rPr>
          <w:color w:val="010101"/>
        </w:rPr>
        <w:t xml:space="preserve"> </w:t>
      </w:r>
      <w:r w:rsidR="00707495">
        <w:rPr>
          <w:color w:val="010101"/>
        </w:rPr>
        <w:t>children</w:t>
      </w:r>
      <w:r w:rsidR="0027051F">
        <w:rPr>
          <w:color w:val="010101"/>
        </w:rPr>
        <w:t>, w</w:t>
      </w:r>
      <w:r w:rsidR="0095328E">
        <w:rPr>
          <w:color w:val="010101"/>
        </w:rPr>
        <w:t>e must ask</w:t>
      </w:r>
      <w:r w:rsidR="0027051F">
        <w:rPr>
          <w:color w:val="010101"/>
        </w:rPr>
        <w:t xml:space="preserve"> w</w:t>
      </w:r>
      <w:r w:rsidR="0095328E">
        <w:rPr>
          <w:color w:val="010101"/>
        </w:rPr>
        <w:t xml:space="preserve">hose </w:t>
      </w:r>
      <w:r w:rsidR="00A60B4A">
        <w:rPr>
          <w:color w:val="010101"/>
        </w:rPr>
        <w:t>‘</w:t>
      </w:r>
      <w:r w:rsidR="0095328E">
        <w:rPr>
          <w:color w:val="010101"/>
        </w:rPr>
        <w:t>suffering</w:t>
      </w:r>
      <w:r w:rsidR="00A60B4A">
        <w:rPr>
          <w:color w:val="010101"/>
        </w:rPr>
        <w:t>’</w:t>
      </w:r>
      <w:r w:rsidR="0095328E">
        <w:rPr>
          <w:color w:val="010101"/>
        </w:rPr>
        <w:t xml:space="preserve"> assisted suicide </w:t>
      </w:r>
      <w:r w:rsidR="0027051F">
        <w:rPr>
          <w:color w:val="010101"/>
        </w:rPr>
        <w:t>is designed to prevent.</w:t>
      </w:r>
      <w:r>
        <w:rPr>
          <w:color w:val="010101"/>
        </w:rPr>
        <w:t>” Hyatt concluded.</w:t>
      </w:r>
    </w:p>
    <w:p w14:paraId="435D5D83" w14:textId="59ECF7AF" w:rsidR="00FC62E2" w:rsidRPr="004B69D6" w:rsidRDefault="00FC62E2" w:rsidP="00707495">
      <w:pPr>
        <w:shd w:val="clear" w:color="auto" w:fill="FFFFFF"/>
        <w:ind w:firstLine="720"/>
        <w:rPr>
          <w:rFonts w:cs="Times New Roman"/>
          <w:color w:val="000000"/>
        </w:rPr>
      </w:pPr>
      <w:r w:rsidRPr="004B69D6">
        <w:rPr>
          <w:rFonts w:cs="Times New Roman"/>
          <w:color w:val="000000"/>
        </w:rPr>
        <w:t xml:space="preserve">Toujours Vivant-Not Dead Yet (TVNDY) is </w:t>
      </w:r>
      <w:r w:rsidR="00CC153E" w:rsidRPr="004B69D6">
        <w:rPr>
          <w:rFonts w:cs="Times New Roman"/>
          <w:color w:val="000000"/>
        </w:rPr>
        <w:t>a</w:t>
      </w:r>
      <w:r w:rsidR="008422D6" w:rsidRPr="004B69D6">
        <w:rPr>
          <w:rFonts w:cs="Times New Roman"/>
          <w:color w:val="000000"/>
        </w:rPr>
        <w:t xml:space="preserve">n </w:t>
      </w:r>
      <w:r w:rsidRPr="004B69D6">
        <w:rPr>
          <w:rFonts w:cs="Times New Roman"/>
          <w:color w:val="000000"/>
        </w:rPr>
        <w:t>organization</w:t>
      </w:r>
      <w:r w:rsidR="008422D6" w:rsidRPr="004B69D6">
        <w:rPr>
          <w:rFonts w:cs="Times New Roman"/>
          <w:color w:val="000000"/>
        </w:rPr>
        <w:t xml:space="preserve"> by and for people with disabilities and </w:t>
      </w:r>
      <w:r w:rsidR="00BA65E3" w:rsidRPr="004B69D6">
        <w:rPr>
          <w:rFonts w:cs="Times New Roman"/>
          <w:color w:val="000000"/>
        </w:rPr>
        <w:t xml:space="preserve">our </w:t>
      </w:r>
      <w:r w:rsidR="008422D6" w:rsidRPr="004B69D6">
        <w:rPr>
          <w:rFonts w:cs="Times New Roman"/>
          <w:color w:val="000000"/>
        </w:rPr>
        <w:t>allies</w:t>
      </w:r>
      <w:r w:rsidRPr="004B69D6">
        <w:rPr>
          <w:rFonts w:cs="Times New Roman"/>
          <w:color w:val="000000"/>
        </w:rPr>
        <w:t>. Its goal is to inform</w:t>
      </w:r>
      <w:r w:rsidR="00BA65E3" w:rsidRPr="004B69D6">
        <w:rPr>
          <w:rFonts w:cs="Times New Roman"/>
          <w:color w:val="000000"/>
        </w:rPr>
        <w:t>, unify</w:t>
      </w:r>
      <w:r w:rsidRPr="004B69D6">
        <w:rPr>
          <w:rFonts w:cs="Times New Roman"/>
          <w:color w:val="000000"/>
        </w:rPr>
        <w:t xml:space="preserve"> and give a voice to </w:t>
      </w:r>
      <w:r w:rsidR="00BA65E3" w:rsidRPr="004B69D6">
        <w:rPr>
          <w:rFonts w:cs="Times New Roman"/>
          <w:color w:val="000000"/>
        </w:rPr>
        <w:t xml:space="preserve">disabled people </w:t>
      </w:r>
      <w:r w:rsidRPr="004B69D6">
        <w:rPr>
          <w:rFonts w:cs="Times New Roman"/>
          <w:color w:val="000000"/>
        </w:rPr>
        <w:t>who oppose assisted suicide, euthanasia and other discriminatory end-of-life practices. </w:t>
      </w:r>
    </w:p>
    <w:p w14:paraId="6FD94BB2" w14:textId="77777777" w:rsidR="00FC62E2" w:rsidRPr="004B69D6" w:rsidRDefault="00FC62E2" w:rsidP="00FC62E2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 </w:t>
      </w:r>
    </w:p>
    <w:p w14:paraId="7E39D516" w14:textId="2B022137" w:rsidR="006439B1" w:rsidRPr="004B69D6" w:rsidRDefault="00BA65E3" w:rsidP="004B69D6">
      <w:pPr>
        <w:shd w:val="clear" w:color="auto" w:fill="FFFFFF"/>
        <w:jc w:val="center"/>
        <w:rPr>
          <w:rFonts w:cs="Times New Roman"/>
          <w:color w:val="000000"/>
        </w:rPr>
      </w:pPr>
      <w:r w:rsidRPr="004B69D6">
        <w:rPr>
          <w:rFonts w:cs="Times New Roman"/>
          <w:color w:val="000000"/>
        </w:rPr>
        <w:t>-30-</w:t>
      </w:r>
    </w:p>
    <w:sectPr w:rsidR="006439B1" w:rsidRPr="004B69D6" w:rsidSect="00643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95291" w14:textId="77777777" w:rsidR="00822F8F" w:rsidRDefault="00822F8F">
      <w:r>
        <w:separator/>
      </w:r>
    </w:p>
  </w:endnote>
  <w:endnote w:type="continuationSeparator" w:id="0">
    <w:p w14:paraId="78853F50" w14:textId="77777777" w:rsidR="00822F8F" w:rsidRDefault="0082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4418" w14:textId="77777777" w:rsidR="00665BBE" w:rsidRDefault="00665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053C" w14:textId="77777777" w:rsidR="00665BBE" w:rsidRPr="002A7C9A" w:rsidRDefault="00665BBE" w:rsidP="006439B1">
    <w:pPr>
      <w:pStyle w:val="Footer"/>
      <w:jc w:val="center"/>
      <w:rPr>
        <w:lang w:val="fr-CA"/>
      </w:rPr>
    </w:pPr>
    <w:r w:rsidRPr="002A7C9A">
      <w:rPr>
        <w:color w:val="8D0C17"/>
        <w:lang w:val="fr-CA"/>
      </w:rPr>
      <w:t>90 des Cheminots, Valleyfield, QC J6T 2V2</w:t>
    </w:r>
    <w:r w:rsidRPr="002A7C9A">
      <w:rPr>
        <w:lang w:val="fr-CA"/>
      </w:rPr>
      <w:t xml:space="preserve"> / </w:t>
    </w:r>
    <w:hyperlink r:id="rId1" w:history="1">
      <w:r w:rsidRPr="002A7C9A">
        <w:rPr>
          <w:rStyle w:val="Hyperlink"/>
          <w:color w:val="000090"/>
          <w:lang w:val="fr-CA"/>
        </w:rPr>
        <w:t>www.tvndy.ca</w:t>
      </w:r>
    </w:hyperlink>
    <w:r w:rsidRPr="002A7C9A">
      <w:rPr>
        <w:color w:val="000090"/>
        <w:lang w:val="fr-CA"/>
      </w:rPr>
      <w:t xml:space="preserve"> / </w:t>
    </w:r>
    <w:hyperlink r:id="rId2" w:history="1">
      <w:r w:rsidRPr="002A7C9A">
        <w:rPr>
          <w:rStyle w:val="Hyperlink"/>
          <w:lang w:val="fr-CA"/>
        </w:rPr>
        <w:t>info@tv-ndy.ca</w:t>
      </w:r>
    </w:hyperlink>
    <w:r w:rsidRPr="002A7C9A">
      <w:rPr>
        <w:color w:val="000090"/>
        <w:lang w:val="fr-CA"/>
      </w:rPr>
      <w:t xml:space="preserve"> / 450-921-3057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0D7F" w14:textId="77777777" w:rsidR="00665BBE" w:rsidRPr="002A7C9A" w:rsidRDefault="00665BBE" w:rsidP="00C73A76">
    <w:pPr>
      <w:pStyle w:val="Footer"/>
      <w:jc w:val="center"/>
      <w:rPr>
        <w:color w:val="251790"/>
        <w:lang w:val="fr-CA"/>
      </w:rPr>
    </w:pPr>
    <w:r w:rsidRPr="002A7C9A">
      <w:rPr>
        <w:color w:val="8D0C17"/>
        <w:lang w:val="fr-CA"/>
      </w:rPr>
      <w:t>90 des Cheminots, Valleyfield, QC J6T 2V2</w:t>
    </w:r>
    <w:r w:rsidRPr="002A7C9A">
      <w:rPr>
        <w:lang w:val="fr-CA"/>
      </w:rPr>
      <w:t xml:space="preserve"> </w:t>
    </w:r>
    <w:r w:rsidRPr="002A7C9A">
      <w:rPr>
        <w:color w:val="251790"/>
        <w:lang w:val="fr-CA"/>
      </w:rPr>
      <w:t xml:space="preserve">/ </w:t>
    </w:r>
    <w:hyperlink r:id="rId1" w:history="1">
      <w:r w:rsidRPr="002A7C9A">
        <w:rPr>
          <w:rStyle w:val="Hyperlink"/>
          <w:color w:val="251790"/>
          <w:lang w:val="fr-CA"/>
        </w:rPr>
        <w:t>www.tvndy.ca</w:t>
      </w:r>
    </w:hyperlink>
    <w:r w:rsidRPr="002A7C9A">
      <w:rPr>
        <w:color w:val="251790"/>
        <w:lang w:val="fr-CA"/>
      </w:rPr>
      <w:t xml:space="preserve"> / </w:t>
    </w:r>
    <w:hyperlink r:id="rId2" w:history="1">
      <w:r w:rsidRPr="002A7C9A">
        <w:rPr>
          <w:rStyle w:val="Hyperlink"/>
          <w:lang w:val="fr-CA"/>
        </w:rPr>
        <w:t>info@tv-ndy.ca</w:t>
      </w:r>
    </w:hyperlink>
    <w:r w:rsidRPr="002A7C9A">
      <w:rPr>
        <w:color w:val="251790"/>
        <w:lang w:val="fr-CA"/>
      </w:rPr>
      <w:t xml:space="preserve"> / 450-921-3057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7ADBF" w14:textId="77777777" w:rsidR="00822F8F" w:rsidRDefault="00822F8F">
      <w:r>
        <w:separator/>
      </w:r>
    </w:p>
  </w:footnote>
  <w:footnote w:type="continuationSeparator" w:id="0">
    <w:p w14:paraId="6E13053D" w14:textId="77777777" w:rsidR="00822F8F" w:rsidRDefault="0082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4E6A" w14:textId="77777777" w:rsidR="00665BBE" w:rsidRDefault="00665BBE" w:rsidP="006439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0417A" w14:textId="77777777" w:rsidR="00665BBE" w:rsidRDefault="00665BBE" w:rsidP="006439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D6FB" w14:textId="77777777" w:rsidR="00665BBE" w:rsidRPr="00F16376" w:rsidRDefault="00665BBE" w:rsidP="006439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2F2EE2" w14:textId="3951693D" w:rsidR="00665BBE" w:rsidRPr="00505DDD" w:rsidRDefault="00665BBE" w:rsidP="006439B1">
    <w:pPr>
      <w:tabs>
        <w:tab w:val="right" w:pos="10620"/>
      </w:tabs>
      <w:ind w:right="360"/>
      <w:rPr>
        <w:i/>
        <w:sz w:val="20"/>
        <w:lang w:val="en-GB"/>
      </w:rPr>
    </w:pPr>
    <w:r w:rsidRPr="00F16376">
      <w:rPr>
        <w:i/>
        <w:sz w:val="20"/>
        <w:lang w:val="en-GB"/>
      </w:rPr>
      <w:fldChar w:fldCharType="begin"/>
    </w:r>
    <w:r w:rsidRPr="00F16376">
      <w:rPr>
        <w:i/>
        <w:sz w:val="20"/>
        <w:lang w:val="en-GB"/>
      </w:rPr>
      <w:instrText xml:space="preserve"> TIME \@ "d MMMM yyyy" </w:instrText>
    </w:r>
    <w:r w:rsidRPr="00F16376">
      <w:rPr>
        <w:i/>
        <w:sz w:val="20"/>
        <w:lang w:val="en-GB"/>
      </w:rPr>
      <w:fldChar w:fldCharType="separate"/>
    </w:r>
    <w:r w:rsidR="0013557C">
      <w:rPr>
        <w:i/>
        <w:noProof/>
        <w:sz w:val="20"/>
        <w:lang w:val="en-GB"/>
      </w:rPr>
      <w:t>31 October 2017</w:t>
    </w:r>
    <w:r w:rsidRPr="00F16376">
      <w:rPr>
        <w:i/>
        <w:sz w:val="20"/>
        <w:lang w:val="en-GB"/>
      </w:rPr>
      <w:fldChar w:fldCharType="end"/>
    </w:r>
    <w:r w:rsidRPr="00F16376">
      <w:rPr>
        <w:i/>
        <w:sz w:val="20"/>
        <w:lang w:val="en-GB"/>
      </w:rPr>
      <w:tab/>
      <w:t xml:space="preserve">Page </w:t>
    </w:r>
  </w:p>
  <w:p w14:paraId="1F264375" w14:textId="77777777" w:rsidR="00665BBE" w:rsidRPr="00505DDD" w:rsidRDefault="00665BBE" w:rsidP="006439B1">
    <w:pPr>
      <w:tabs>
        <w:tab w:val="right" w:pos="10620"/>
      </w:tabs>
      <w:ind w:right="360"/>
      <w:rPr>
        <w:i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FD33" w14:textId="77777777" w:rsidR="00665BBE" w:rsidRDefault="00665BBE" w:rsidP="006439B1">
    <w:pPr>
      <w:pStyle w:val="Header"/>
      <w:tabs>
        <w:tab w:val="clear" w:pos="4320"/>
        <w:tab w:val="center" w:pos="5400"/>
      </w:tabs>
    </w:pPr>
    <w:r>
      <w:tab/>
    </w:r>
    <w:r w:rsidRPr="00831DCA">
      <w:rPr>
        <w:noProof/>
        <w:lang w:val="en-US" w:eastAsia="en-US"/>
      </w:rPr>
      <w:drawing>
        <wp:inline distT="0" distB="0" distL="0" distR="0" wp14:anchorId="495284F4" wp14:editId="7DC366DE">
          <wp:extent cx="2802467" cy="1013930"/>
          <wp:effectExtent l="25400" t="0" r="0" b="0"/>
          <wp:docPr id="5" name="Picture 5" descr="::::Desktop:Graphix:TVND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Desktop:Graphix:TVNDY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467" cy="101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CC91EE" w14:textId="77777777" w:rsidR="00665BBE" w:rsidRPr="002A7C9A" w:rsidRDefault="00665BBE" w:rsidP="006439B1">
    <w:pPr>
      <w:jc w:val="center"/>
      <w:rPr>
        <w:b/>
        <w:color w:val="16218D"/>
        <w:lang w:val="fr-CA"/>
      </w:rPr>
    </w:pPr>
    <w:r w:rsidRPr="002A7C9A">
      <w:rPr>
        <w:b/>
        <w:color w:val="16218D"/>
        <w:lang w:val="fr-CA"/>
      </w:rPr>
      <w:t>Des personnes avec des déficiences qui s’opposent à l’euthanasie et au suicide assisté</w:t>
    </w:r>
  </w:p>
  <w:p w14:paraId="64070970" w14:textId="77777777" w:rsidR="00665BBE" w:rsidRPr="00575CD1" w:rsidRDefault="00665BBE" w:rsidP="006439B1">
    <w:pPr>
      <w:jc w:val="center"/>
      <w:rPr>
        <w:b/>
        <w:sz w:val="32"/>
        <w:lang w:val="en-GB"/>
      </w:rPr>
    </w:pPr>
    <w:r w:rsidRPr="00575CD1">
      <w:rPr>
        <w:b/>
        <w:color w:val="8D0C17"/>
        <w:lang w:val="en-GB"/>
      </w:rPr>
      <w:t>People with Disabilities Opposing Euthanasia and Assisted Suicide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50710"/>
    <w:multiLevelType w:val="hybridMultilevel"/>
    <w:tmpl w:val="394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2E2"/>
    <w:rsid w:val="00025BB2"/>
    <w:rsid w:val="000A7716"/>
    <w:rsid w:val="001259C9"/>
    <w:rsid w:val="00134BC6"/>
    <w:rsid w:val="0013557C"/>
    <w:rsid w:val="00174DDF"/>
    <w:rsid w:val="001A0690"/>
    <w:rsid w:val="001B1B6E"/>
    <w:rsid w:val="001B29BE"/>
    <w:rsid w:val="001C3278"/>
    <w:rsid w:val="00227F53"/>
    <w:rsid w:val="00245FDB"/>
    <w:rsid w:val="0027051F"/>
    <w:rsid w:val="002A7C9A"/>
    <w:rsid w:val="002B0CFF"/>
    <w:rsid w:val="004B2348"/>
    <w:rsid w:val="004B5A26"/>
    <w:rsid w:val="004B69D6"/>
    <w:rsid w:val="00511C9E"/>
    <w:rsid w:val="0051204B"/>
    <w:rsid w:val="005A50C1"/>
    <w:rsid w:val="005F5146"/>
    <w:rsid w:val="00632896"/>
    <w:rsid w:val="006439B1"/>
    <w:rsid w:val="00665BBE"/>
    <w:rsid w:val="00670D28"/>
    <w:rsid w:val="0068213D"/>
    <w:rsid w:val="00707495"/>
    <w:rsid w:val="00763D75"/>
    <w:rsid w:val="00774E00"/>
    <w:rsid w:val="007B0F81"/>
    <w:rsid w:val="007D0151"/>
    <w:rsid w:val="007E648C"/>
    <w:rsid w:val="007F5F21"/>
    <w:rsid w:val="00815388"/>
    <w:rsid w:val="00822F8F"/>
    <w:rsid w:val="00830CD5"/>
    <w:rsid w:val="008422D6"/>
    <w:rsid w:val="00910D74"/>
    <w:rsid w:val="009330D2"/>
    <w:rsid w:val="0095328E"/>
    <w:rsid w:val="00965653"/>
    <w:rsid w:val="009A31BD"/>
    <w:rsid w:val="00A10E60"/>
    <w:rsid w:val="00A60B4A"/>
    <w:rsid w:val="00A65AF1"/>
    <w:rsid w:val="00A9714C"/>
    <w:rsid w:val="00AF304E"/>
    <w:rsid w:val="00B470CE"/>
    <w:rsid w:val="00BA65E3"/>
    <w:rsid w:val="00C73A76"/>
    <w:rsid w:val="00C76210"/>
    <w:rsid w:val="00CC153E"/>
    <w:rsid w:val="00CF2E37"/>
    <w:rsid w:val="00CF4721"/>
    <w:rsid w:val="00D31A5F"/>
    <w:rsid w:val="00DA2BD8"/>
    <w:rsid w:val="00DD05B7"/>
    <w:rsid w:val="00DF177D"/>
    <w:rsid w:val="00E02EB0"/>
    <w:rsid w:val="00E309CF"/>
    <w:rsid w:val="00F6328B"/>
    <w:rsid w:val="00F7065F"/>
    <w:rsid w:val="00FC62E2"/>
    <w:rsid w:val="00FE33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DDE59"/>
  <w15:docId w15:val="{0651FF27-963B-4E7C-A6A5-5709D521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C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77A"/>
    <w:pPr>
      <w:ind w:left="720"/>
      <w:contextualSpacing/>
    </w:pPr>
  </w:style>
  <w:style w:type="paragraph" w:styleId="Header">
    <w:name w:val="header"/>
    <w:basedOn w:val="Normal"/>
    <w:link w:val="HeaderChar"/>
    <w:rsid w:val="00831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1DCA"/>
  </w:style>
  <w:style w:type="paragraph" w:styleId="Footer">
    <w:name w:val="footer"/>
    <w:basedOn w:val="Normal"/>
    <w:link w:val="FooterChar"/>
    <w:rsid w:val="00831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1DCA"/>
  </w:style>
  <w:style w:type="character" w:styleId="PageNumber">
    <w:name w:val="page number"/>
    <w:basedOn w:val="DefaultParagraphFont"/>
    <w:rsid w:val="00F16376"/>
  </w:style>
  <w:style w:type="paragraph" w:styleId="BalloonText">
    <w:name w:val="Balloon Text"/>
    <w:basedOn w:val="Normal"/>
    <w:link w:val="BalloonTextChar"/>
    <w:rsid w:val="00AF3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304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F5F2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F5F21"/>
  </w:style>
  <w:style w:type="character" w:customStyle="1" w:styleId="CommentTextChar">
    <w:name w:val="Comment Text Char"/>
    <w:basedOn w:val="DefaultParagraphFont"/>
    <w:link w:val="CommentText"/>
    <w:semiHidden/>
    <w:rsid w:val="007F5F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F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F5F21"/>
    <w:rPr>
      <w:b/>
      <w:bCs/>
      <w:sz w:val="20"/>
      <w:szCs w:val="20"/>
    </w:rPr>
  </w:style>
  <w:style w:type="paragraph" w:styleId="Revision">
    <w:name w:val="Revision"/>
    <w:hidden/>
    <w:semiHidden/>
    <w:rsid w:val="0077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4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v-ndy.ca" TargetMode="External"/><Relationship Id="rId1" Type="http://schemas.openxmlformats.org/officeDocument/2006/relationships/hyperlink" Target="http://www.tvndy.c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v-ndy.ca" TargetMode="External"/><Relationship Id="rId1" Type="http://schemas.openxmlformats.org/officeDocument/2006/relationships/hyperlink" Target="http://www.tv-ndy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Toujours Vivant-Not Dead Yet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Hasbrouck</dc:creator>
  <cp:keywords/>
  <dc:description/>
  <cp:lastModifiedBy>Taylor Hyatt</cp:lastModifiedBy>
  <cp:revision>4</cp:revision>
  <cp:lastPrinted>2012-11-15T22:01:00Z</cp:lastPrinted>
  <dcterms:created xsi:type="dcterms:W3CDTF">2017-10-31T15:35:00Z</dcterms:created>
  <dcterms:modified xsi:type="dcterms:W3CDTF">2017-10-31T15:46:00Z</dcterms:modified>
</cp:coreProperties>
</file>