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01D7" w14:textId="77777777" w:rsidR="00FC62E2" w:rsidRDefault="00FC62E2" w:rsidP="006439B1"/>
    <w:p w14:paraId="5D265ADD" w14:textId="355E9B93" w:rsidR="00FC62E2" w:rsidRDefault="00FC62E2" w:rsidP="00965653">
      <w:pPr>
        <w:shd w:val="clear" w:color="auto" w:fill="FFFFFF"/>
        <w:tabs>
          <w:tab w:val="right" w:pos="9900"/>
        </w:tabs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Contact: </w:t>
      </w:r>
      <w:r w:rsidR="002A7C9A">
        <w:rPr>
          <w:rFonts w:cs="Times New Roman"/>
          <w:color w:val="000000"/>
        </w:rPr>
        <w:t>Taylor Hyatt</w:t>
      </w:r>
      <w:r>
        <w:rPr>
          <w:rFonts w:cs="Times New Roman"/>
          <w:color w:val="000000"/>
        </w:rPr>
        <w:t> </w:t>
      </w:r>
      <w:r w:rsidRPr="002A7C9A">
        <w:rPr>
          <w:rFonts w:cs="Times New Roman"/>
          <w:color w:val="000000"/>
        </w:rPr>
        <w:t>(</w:t>
      </w:r>
      <w:r w:rsidR="002A7C9A">
        <w:rPr>
          <w:rFonts w:cs="Times New Roman"/>
          <w:color w:val="000000"/>
        </w:rPr>
        <w:t>613-408-2906</w:t>
      </w:r>
      <w:r>
        <w:rPr>
          <w:rFonts w:cs="Times New Roman"/>
          <w:color w:val="000000"/>
        </w:rPr>
        <w:t>)</w:t>
      </w:r>
      <w:r w:rsidR="00965653">
        <w:rPr>
          <w:rFonts w:cs="Times New Roman"/>
          <w:color w:val="000000"/>
        </w:rPr>
        <w:tab/>
        <w:t>July 28, 2017</w:t>
      </w:r>
    </w:p>
    <w:p w14:paraId="2378AE3F" w14:textId="77777777" w:rsidR="00FC62E2" w:rsidRDefault="00FC62E2" w:rsidP="00FC62E2">
      <w:pPr>
        <w:shd w:val="clear" w:color="auto" w:fill="FFFFFF"/>
        <w:jc w:val="center"/>
        <w:rPr>
          <w:rFonts w:ascii="Calibri" w:hAnsi="Calibri" w:cs="Times New Roman"/>
          <w:color w:val="000000"/>
        </w:rPr>
      </w:pPr>
      <w:r>
        <w:rPr>
          <w:rFonts w:cs="Times New Roman"/>
          <w:b/>
          <w:bCs/>
          <w:color w:val="000000"/>
        </w:rPr>
        <w:t> </w:t>
      </w:r>
    </w:p>
    <w:p w14:paraId="67C1782F" w14:textId="77777777" w:rsidR="00FC62E2" w:rsidRDefault="00FC62E2" w:rsidP="00FC62E2">
      <w:pPr>
        <w:shd w:val="clear" w:color="auto" w:fill="FFFFFF"/>
        <w:spacing w:after="240"/>
        <w:jc w:val="center"/>
        <w:rPr>
          <w:rFonts w:ascii="Calibri" w:hAnsi="Calibri" w:cs="Times New Roman"/>
          <w:color w:val="000000"/>
        </w:rPr>
      </w:pPr>
      <w:r>
        <w:rPr>
          <w:rFonts w:cs="Times New Roman"/>
          <w:b/>
          <w:bCs/>
          <w:color w:val="000000"/>
        </w:rPr>
        <w:t>DISABILITY RIGHTS ACTIVISTS DECRY N.L. DOCTOR’S SUICIDE SUGGESTION</w:t>
      </w:r>
    </w:p>
    <w:p w14:paraId="042C7FFD" w14:textId="77777777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Canadian disability rights activists are dismayed to learn that a Newfoundland doctor suggested assisted suicide in lieu of treatment for a young woman with disabilities. Last </w:t>
      </w:r>
      <w:proofErr w:type="gramStart"/>
      <w:r>
        <w:rPr>
          <w:rFonts w:cs="Times New Roman"/>
          <w:color w:val="000000"/>
        </w:rPr>
        <w:t>November,</w:t>
      </w:r>
      <w:proofErr w:type="gramEnd"/>
      <w:r>
        <w:rPr>
          <w:rFonts w:cs="Times New Roman"/>
          <w:color w:val="000000"/>
        </w:rPr>
        <w:t xml:space="preserve"> 25-year-old Candice Lewis was hospitalized in St. Anthony, Newfoundland. The young woman has cerebral palsy and spina bifida, as well as a seizure disorder. A doctor suggested that Lewis receive assistance in ending her life, and called Lewis’ mother Sheila Elson “selfish” for refusing to consent.  Lewis has since recovered.</w:t>
      </w:r>
    </w:p>
    <w:p w14:paraId="3A36C961" w14:textId="77777777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 </w:t>
      </w:r>
    </w:p>
    <w:p w14:paraId="62D8581E" w14:textId="6C593180" w:rsidR="00FC62E2" w:rsidRDefault="00E309CF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Taylor Hyatt</w:t>
      </w:r>
      <w:r w:rsidR="00FC62E2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>policy analyst and outreach coordinator</w:t>
      </w:r>
      <w:r w:rsidR="00FC62E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for</w:t>
      </w:r>
      <w:bookmarkStart w:id="0" w:name="_GoBack"/>
      <w:bookmarkEnd w:id="0"/>
      <w:r w:rsidR="00FC62E2">
        <w:rPr>
          <w:rFonts w:cs="Times New Roman"/>
          <w:color w:val="000000"/>
        </w:rPr>
        <w:t xml:space="preserve"> </w:t>
      </w:r>
      <w:proofErr w:type="spellStart"/>
      <w:r w:rsidR="00FC62E2">
        <w:rPr>
          <w:rFonts w:cs="Times New Roman"/>
          <w:color w:val="000000"/>
        </w:rPr>
        <w:t>Toujours</w:t>
      </w:r>
      <w:proofErr w:type="spellEnd"/>
      <w:r w:rsidR="00FC62E2">
        <w:rPr>
          <w:rFonts w:cs="Times New Roman"/>
          <w:color w:val="000000"/>
        </w:rPr>
        <w:t xml:space="preserve"> Vivant-Not Dead Yet – a nonreligious and nonpartisan organization of people with disabilities who oppose assisted suicide – stated “The doctor’s words are appalling. Yet disabled Canadians saw this coming.”</w:t>
      </w:r>
    </w:p>
    <w:p w14:paraId="20B9547C" w14:textId="77777777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 </w:t>
      </w:r>
    </w:p>
    <w:p w14:paraId="00EAEDDF" w14:textId="36627FD4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 xml:space="preserve">She noted that this incident confirms the fears held by many </w:t>
      </w:r>
      <w:r w:rsidR="001C3278">
        <w:rPr>
          <w:rFonts w:cs="Times New Roman"/>
          <w:color w:val="000000"/>
        </w:rPr>
        <w:t>of the effect of devaluation of the lives of people with disabilities</w:t>
      </w:r>
      <w:r>
        <w:rPr>
          <w:rFonts w:cs="Times New Roman"/>
          <w:color w:val="000000"/>
        </w:rPr>
        <w:t>. “</w:t>
      </w:r>
      <w:r w:rsidR="001C3278">
        <w:rPr>
          <w:rFonts w:cs="Times New Roman"/>
          <w:color w:val="000000"/>
        </w:rPr>
        <w:t>Many people believe it’s better to be dead than disabled, this is the impetus behind the ‘death with dignity’ movement</w:t>
      </w:r>
      <w:r>
        <w:rPr>
          <w:rFonts w:cs="Times New Roman"/>
          <w:color w:val="000000"/>
        </w:rPr>
        <w:t xml:space="preserve">. The legalization of euthanasia and assisted suicide are particularly dangerous for </w:t>
      </w:r>
      <w:r w:rsidR="001C3278">
        <w:rPr>
          <w:rFonts w:cs="Times New Roman"/>
          <w:color w:val="000000"/>
        </w:rPr>
        <w:t>d</w:t>
      </w:r>
      <w:r>
        <w:rPr>
          <w:rFonts w:cs="Times New Roman"/>
          <w:color w:val="000000"/>
        </w:rPr>
        <w:t>isabled people</w:t>
      </w:r>
      <w:r w:rsidR="001C3278">
        <w:rPr>
          <w:rFonts w:cs="Times New Roman"/>
          <w:color w:val="000000"/>
        </w:rPr>
        <w:t>, who</w:t>
      </w:r>
      <w:r>
        <w:rPr>
          <w:rFonts w:cs="Times New Roman"/>
          <w:color w:val="000000"/>
        </w:rPr>
        <w:t xml:space="preserve"> already face pressure to sign ‘do not resuscitate’ orders when we go into hospital. </w:t>
      </w:r>
      <w:r w:rsidR="001C3278">
        <w:rPr>
          <w:rFonts w:cs="Times New Roman"/>
          <w:color w:val="000000"/>
        </w:rPr>
        <w:t xml:space="preserve">The </w:t>
      </w:r>
      <w:r>
        <w:rPr>
          <w:rFonts w:cs="Times New Roman"/>
          <w:color w:val="000000"/>
        </w:rPr>
        <w:t>safeguard</w:t>
      </w:r>
      <w:r w:rsidR="001C3278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in the current legislation will </w:t>
      </w:r>
      <w:r w:rsidR="001C3278">
        <w:rPr>
          <w:rFonts w:cs="Times New Roman"/>
          <w:color w:val="000000"/>
        </w:rPr>
        <w:t xml:space="preserve">not </w:t>
      </w:r>
      <w:r>
        <w:rPr>
          <w:rFonts w:cs="Times New Roman"/>
          <w:color w:val="000000"/>
        </w:rPr>
        <w:t>prevent people from being wrongly killed</w:t>
      </w:r>
      <w:r w:rsidR="001C3278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>”</w:t>
      </w:r>
      <w:r w:rsidR="001C3278">
        <w:rPr>
          <w:rFonts w:cs="Times New Roman"/>
          <w:color w:val="000000"/>
        </w:rPr>
        <w:t xml:space="preserve"> said </w:t>
      </w:r>
      <w:r w:rsidR="00E309CF">
        <w:rPr>
          <w:rFonts w:cs="Times New Roman"/>
          <w:color w:val="000000"/>
        </w:rPr>
        <w:t>Hyatt</w:t>
      </w:r>
      <w:r w:rsidR="001C3278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 xml:space="preserve"> Bill C-14, which came into effect in 2016, legalized </w:t>
      </w:r>
      <w:r w:rsidRPr="00FC62E2">
        <w:rPr>
          <w:rFonts w:cs="Times New Roman"/>
          <w:color w:val="000000"/>
        </w:rPr>
        <w:t xml:space="preserve">euthanasia and </w:t>
      </w:r>
      <w:r>
        <w:rPr>
          <w:rFonts w:cs="Times New Roman"/>
          <w:color w:val="000000"/>
        </w:rPr>
        <w:t>assisted suicide for those with “grievous and irremediable” medical conditions – including disabilities.</w:t>
      </w:r>
    </w:p>
    <w:p w14:paraId="4FB428CD" w14:textId="77777777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 </w:t>
      </w:r>
    </w:p>
    <w:p w14:paraId="4D8E216E" w14:textId="45576716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“Equally troubling is the fact that no one</w:t>
      </w:r>
      <w:r>
        <w:rPr>
          <w:rFonts w:ascii="Times New Roman" w:hAnsi="Times New Roman" w:cs="Times New Roman"/>
          <w:color w:val="000000"/>
        </w:rPr>
        <w:t xml:space="preserve"> has spoken to </w:t>
      </w:r>
      <w:r w:rsidR="00BA65E3">
        <w:rPr>
          <w:rFonts w:ascii="Times New Roman" w:hAnsi="Times New Roman" w:cs="Times New Roman"/>
          <w:color w:val="000000"/>
        </w:rPr>
        <w:t>Ms.</w:t>
      </w:r>
      <w:r>
        <w:rPr>
          <w:rFonts w:ascii="Times New Roman" w:hAnsi="Times New Roman" w:cs="Times New Roman"/>
          <w:color w:val="000000"/>
        </w:rPr>
        <w:t xml:space="preserve"> Lewis about the situation.” said </w:t>
      </w:r>
      <w:r w:rsidR="00E309CF">
        <w:rPr>
          <w:rFonts w:ascii="Times New Roman" w:hAnsi="Times New Roman" w:cs="Times New Roman"/>
          <w:color w:val="000000"/>
        </w:rPr>
        <w:t>Hyatt</w:t>
      </w:r>
      <w:r>
        <w:rPr>
          <w:rFonts w:ascii="Times New Roman" w:hAnsi="Times New Roman" w:cs="Times New Roman"/>
          <w:color w:val="000000"/>
        </w:rPr>
        <w:t xml:space="preserve">. “Only her mother’s comments have been highlighted by media outlets, even though </w:t>
      </w:r>
      <w:r w:rsidR="00BA65E3">
        <w:rPr>
          <w:rFonts w:ascii="Times New Roman" w:hAnsi="Times New Roman" w:cs="Times New Roman"/>
          <w:color w:val="000000"/>
        </w:rPr>
        <w:t xml:space="preserve">Ms. Lewis </w:t>
      </w:r>
      <w:r>
        <w:rPr>
          <w:rFonts w:ascii="Times New Roman" w:hAnsi="Times New Roman" w:cs="Times New Roman"/>
          <w:color w:val="000000"/>
        </w:rPr>
        <w:t xml:space="preserve">was reportedly distressed when she learned about the doctor’s remark. This is another </w:t>
      </w:r>
      <w:r w:rsidR="008422D6">
        <w:rPr>
          <w:rFonts w:ascii="Times New Roman" w:hAnsi="Times New Roman" w:cs="Times New Roman"/>
          <w:color w:val="000000"/>
        </w:rPr>
        <w:t xml:space="preserve">example of how </w:t>
      </w:r>
      <w:r>
        <w:rPr>
          <w:rFonts w:ascii="Times New Roman" w:hAnsi="Times New Roman" w:cs="Times New Roman"/>
          <w:color w:val="000000"/>
        </w:rPr>
        <w:t>disabled voices continue to go unheard.”</w:t>
      </w:r>
    </w:p>
    <w:p w14:paraId="60A55FE9" w14:textId="77777777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14:paraId="435D5D83" w14:textId="59ECF7AF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Toujours</w:t>
      </w:r>
      <w:proofErr w:type="spellEnd"/>
      <w:r>
        <w:rPr>
          <w:rFonts w:ascii="Times New Roman" w:hAnsi="Times New Roman" w:cs="Times New Roman"/>
          <w:color w:val="000000"/>
        </w:rPr>
        <w:t xml:space="preserve"> Vivant-Not Dead Yet (TVNDY) is </w:t>
      </w:r>
      <w:r w:rsidR="00CC153E">
        <w:rPr>
          <w:rFonts w:ascii="Times New Roman" w:hAnsi="Times New Roman" w:cs="Times New Roman"/>
          <w:color w:val="000000"/>
        </w:rPr>
        <w:t>a</w:t>
      </w:r>
      <w:r w:rsidR="008422D6">
        <w:rPr>
          <w:rFonts w:ascii="Times New Roman" w:hAnsi="Times New Roman" w:cs="Times New Roman"/>
          <w:color w:val="000000"/>
        </w:rPr>
        <w:t xml:space="preserve">n </w:t>
      </w:r>
      <w:r>
        <w:rPr>
          <w:rFonts w:ascii="Times New Roman" w:hAnsi="Times New Roman" w:cs="Times New Roman"/>
          <w:color w:val="000000"/>
        </w:rPr>
        <w:t>organization</w:t>
      </w:r>
      <w:r w:rsidR="008422D6">
        <w:rPr>
          <w:rFonts w:ascii="Times New Roman" w:hAnsi="Times New Roman" w:cs="Times New Roman"/>
          <w:color w:val="000000"/>
        </w:rPr>
        <w:t xml:space="preserve"> by and for people with disabilities and </w:t>
      </w:r>
      <w:r w:rsidR="00BA65E3">
        <w:rPr>
          <w:rFonts w:ascii="Times New Roman" w:hAnsi="Times New Roman" w:cs="Times New Roman"/>
          <w:color w:val="000000"/>
        </w:rPr>
        <w:t xml:space="preserve">our </w:t>
      </w:r>
      <w:r w:rsidR="008422D6">
        <w:rPr>
          <w:rFonts w:ascii="Times New Roman" w:hAnsi="Times New Roman" w:cs="Times New Roman"/>
          <w:color w:val="000000"/>
        </w:rPr>
        <w:t>allies</w:t>
      </w:r>
      <w:r>
        <w:rPr>
          <w:rFonts w:ascii="Times New Roman" w:hAnsi="Times New Roman" w:cs="Times New Roman"/>
          <w:color w:val="000000"/>
        </w:rPr>
        <w:t>. Its goal is to inform</w:t>
      </w:r>
      <w:r w:rsidR="00BA65E3">
        <w:rPr>
          <w:rFonts w:ascii="Times New Roman" w:hAnsi="Times New Roman" w:cs="Times New Roman"/>
          <w:color w:val="000000"/>
        </w:rPr>
        <w:t>, unify</w:t>
      </w:r>
      <w:r>
        <w:rPr>
          <w:rFonts w:ascii="Times New Roman" w:hAnsi="Times New Roman" w:cs="Times New Roman"/>
          <w:color w:val="000000"/>
        </w:rPr>
        <w:t xml:space="preserve"> and give a voice to </w:t>
      </w:r>
      <w:r w:rsidR="00BA65E3">
        <w:rPr>
          <w:rFonts w:ascii="Times New Roman" w:hAnsi="Times New Roman" w:cs="Times New Roman"/>
          <w:color w:val="000000"/>
        </w:rPr>
        <w:t xml:space="preserve">disabled people </w:t>
      </w:r>
      <w:r>
        <w:rPr>
          <w:rFonts w:ascii="Times New Roman" w:hAnsi="Times New Roman" w:cs="Times New Roman"/>
          <w:color w:val="000000"/>
        </w:rPr>
        <w:t>who oppose assisted suicide, euthanasia and other discriminatory end-of-life practices. </w:t>
      </w:r>
    </w:p>
    <w:p w14:paraId="6FD94BB2" w14:textId="77777777" w:rsidR="00FC62E2" w:rsidRDefault="00FC62E2" w:rsidP="00FC62E2">
      <w:pPr>
        <w:shd w:val="clear" w:color="auto" w:fill="FFFFFF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 </w:t>
      </w:r>
    </w:p>
    <w:p w14:paraId="7E39D516" w14:textId="2B022137" w:rsidR="006439B1" w:rsidRPr="00831DCA" w:rsidRDefault="00BA65E3" w:rsidP="00BA65E3">
      <w:pPr>
        <w:jc w:val="center"/>
      </w:pPr>
      <w:r>
        <w:t>-30-</w:t>
      </w:r>
    </w:p>
    <w:sectPr w:rsidR="006439B1" w:rsidRPr="00831DCA" w:rsidSect="00643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C8E34" w14:textId="77777777" w:rsidR="00A10E60" w:rsidRDefault="00A10E60">
      <w:r>
        <w:separator/>
      </w:r>
    </w:p>
  </w:endnote>
  <w:endnote w:type="continuationSeparator" w:id="0">
    <w:p w14:paraId="7FAE6C3F" w14:textId="77777777" w:rsidR="00A10E60" w:rsidRDefault="00A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4418" w14:textId="77777777" w:rsidR="00965653" w:rsidRDefault="00965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053C" w14:textId="77777777" w:rsidR="00965653" w:rsidRPr="002A7C9A" w:rsidRDefault="00965653" w:rsidP="006439B1">
    <w:pPr>
      <w:pStyle w:val="Footer"/>
      <w:jc w:val="center"/>
      <w:rPr>
        <w:lang w:val="fr-CA"/>
      </w:rPr>
    </w:pPr>
    <w:r w:rsidRPr="002A7C9A">
      <w:rPr>
        <w:color w:val="8D0C17"/>
        <w:lang w:val="fr-CA"/>
      </w:rPr>
      <w:t>90 des Cheminots, Valleyfield, QC J6T 2V2</w:t>
    </w:r>
    <w:r w:rsidRPr="002A7C9A">
      <w:rPr>
        <w:lang w:val="fr-CA"/>
      </w:rPr>
      <w:t xml:space="preserve"> / </w:t>
    </w:r>
    <w:hyperlink r:id="rId1" w:history="1">
      <w:r w:rsidRPr="002A7C9A">
        <w:rPr>
          <w:rStyle w:val="Hyperlink"/>
          <w:color w:val="000090"/>
          <w:lang w:val="fr-CA"/>
        </w:rPr>
        <w:t>www.tvndy.ca</w:t>
      </w:r>
    </w:hyperlink>
    <w:r w:rsidRPr="002A7C9A">
      <w:rPr>
        <w:color w:val="000090"/>
        <w:lang w:val="fr-CA"/>
      </w:rPr>
      <w:t xml:space="preserve"> / </w:t>
    </w:r>
    <w:hyperlink r:id="rId2" w:history="1">
      <w:r w:rsidRPr="002A7C9A">
        <w:rPr>
          <w:rStyle w:val="Hyperlink"/>
          <w:lang w:val="fr-CA"/>
        </w:rPr>
        <w:t>info@tv-ndy.ca</w:t>
      </w:r>
    </w:hyperlink>
    <w:r w:rsidRPr="002A7C9A">
      <w:rPr>
        <w:color w:val="000090"/>
        <w:lang w:val="fr-CA"/>
      </w:rPr>
      <w:t xml:space="preserve"> / 450-921-3057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0D7F" w14:textId="77777777" w:rsidR="00965653" w:rsidRPr="002A7C9A" w:rsidRDefault="00965653" w:rsidP="00C73A76">
    <w:pPr>
      <w:pStyle w:val="Footer"/>
      <w:jc w:val="center"/>
      <w:rPr>
        <w:color w:val="251790"/>
        <w:lang w:val="fr-CA"/>
      </w:rPr>
    </w:pPr>
    <w:r w:rsidRPr="002A7C9A">
      <w:rPr>
        <w:color w:val="8D0C17"/>
        <w:lang w:val="fr-CA"/>
      </w:rPr>
      <w:t>90 des Cheminots, Valleyfield, QC J6T 2V2</w:t>
    </w:r>
    <w:r w:rsidRPr="002A7C9A">
      <w:rPr>
        <w:lang w:val="fr-CA"/>
      </w:rPr>
      <w:t xml:space="preserve"> </w:t>
    </w:r>
    <w:r w:rsidRPr="002A7C9A">
      <w:rPr>
        <w:color w:val="251790"/>
        <w:lang w:val="fr-CA"/>
      </w:rPr>
      <w:t xml:space="preserve">/ </w:t>
    </w:r>
    <w:hyperlink r:id="rId1" w:history="1">
      <w:r w:rsidRPr="002A7C9A">
        <w:rPr>
          <w:rStyle w:val="Hyperlink"/>
          <w:color w:val="251790"/>
          <w:lang w:val="fr-CA"/>
        </w:rPr>
        <w:t>www.tvndy.ca</w:t>
      </w:r>
    </w:hyperlink>
    <w:r w:rsidRPr="002A7C9A">
      <w:rPr>
        <w:color w:val="251790"/>
        <w:lang w:val="fr-CA"/>
      </w:rPr>
      <w:t xml:space="preserve"> / </w:t>
    </w:r>
    <w:hyperlink r:id="rId2" w:history="1">
      <w:r w:rsidRPr="002A7C9A">
        <w:rPr>
          <w:rStyle w:val="Hyperlink"/>
          <w:lang w:val="fr-CA"/>
        </w:rPr>
        <w:t>info@tv-ndy.ca</w:t>
      </w:r>
    </w:hyperlink>
    <w:r w:rsidRPr="002A7C9A">
      <w:rPr>
        <w:color w:val="251790"/>
        <w:lang w:val="fr-CA"/>
      </w:rPr>
      <w:t xml:space="preserve"> / 450-921-3057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A407" w14:textId="77777777" w:rsidR="00A10E60" w:rsidRDefault="00A10E60">
      <w:r>
        <w:separator/>
      </w:r>
    </w:p>
  </w:footnote>
  <w:footnote w:type="continuationSeparator" w:id="0">
    <w:p w14:paraId="08372723" w14:textId="77777777" w:rsidR="00A10E60" w:rsidRDefault="00A1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4E6A" w14:textId="77777777" w:rsidR="00965653" w:rsidRDefault="00965653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90417A" w14:textId="77777777" w:rsidR="00965653" w:rsidRDefault="00965653" w:rsidP="006439B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D6FB" w14:textId="77777777" w:rsidR="00965653" w:rsidRPr="00F16376" w:rsidRDefault="00965653" w:rsidP="006439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F2EE2" w14:textId="2AAE01FF" w:rsidR="00965653" w:rsidRPr="00505DDD" w:rsidRDefault="00965653" w:rsidP="006439B1">
    <w:pPr>
      <w:tabs>
        <w:tab w:val="right" w:pos="10620"/>
      </w:tabs>
      <w:ind w:right="360"/>
      <w:rPr>
        <w:i/>
        <w:sz w:val="20"/>
        <w:lang w:val="en-GB"/>
      </w:rPr>
    </w:pPr>
    <w:r w:rsidRPr="00F16376">
      <w:rPr>
        <w:i/>
        <w:sz w:val="20"/>
        <w:lang w:val="en-GB"/>
      </w:rPr>
      <w:fldChar w:fldCharType="begin"/>
    </w:r>
    <w:r w:rsidRPr="00F16376">
      <w:rPr>
        <w:i/>
        <w:sz w:val="20"/>
        <w:lang w:val="en-GB"/>
      </w:rPr>
      <w:instrText xml:space="preserve"> TIME \@ "d MMMM yyyy" </w:instrText>
    </w:r>
    <w:r w:rsidRPr="00F16376">
      <w:rPr>
        <w:i/>
        <w:sz w:val="20"/>
        <w:lang w:val="en-GB"/>
      </w:rPr>
      <w:fldChar w:fldCharType="separate"/>
    </w:r>
    <w:r w:rsidR="00E309CF">
      <w:rPr>
        <w:i/>
        <w:noProof/>
        <w:sz w:val="20"/>
        <w:lang w:val="en-GB"/>
      </w:rPr>
      <w:t>28 July 2017</w:t>
    </w:r>
    <w:r w:rsidRPr="00F16376">
      <w:rPr>
        <w:i/>
        <w:sz w:val="20"/>
        <w:lang w:val="en-GB"/>
      </w:rPr>
      <w:fldChar w:fldCharType="end"/>
    </w:r>
    <w:r w:rsidRPr="00F16376">
      <w:rPr>
        <w:i/>
        <w:sz w:val="20"/>
        <w:lang w:val="en-GB"/>
      </w:rPr>
      <w:tab/>
      <w:t xml:space="preserve">Page </w:t>
    </w:r>
  </w:p>
  <w:p w14:paraId="1F264375" w14:textId="77777777" w:rsidR="00965653" w:rsidRPr="00505DDD" w:rsidRDefault="00965653" w:rsidP="006439B1">
    <w:pPr>
      <w:tabs>
        <w:tab w:val="right" w:pos="10620"/>
      </w:tabs>
      <w:ind w:right="360"/>
      <w:rPr>
        <w:i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6FD33" w14:textId="77777777" w:rsidR="00965653" w:rsidRDefault="00965653" w:rsidP="006439B1">
    <w:pPr>
      <w:pStyle w:val="Header"/>
      <w:tabs>
        <w:tab w:val="clear" w:pos="4320"/>
        <w:tab w:val="center" w:pos="5400"/>
      </w:tabs>
    </w:pPr>
    <w:r>
      <w:tab/>
    </w:r>
    <w:r w:rsidRPr="00831DCA">
      <w:rPr>
        <w:noProof/>
        <w:lang w:val="en-US" w:eastAsia="en-US"/>
      </w:rPr>
      <w:drawing>
        <wp:inline distT="0" distB="0" distL="0" distR="0" wp14:anchorId="495284F4" wp14:editId="7DC366DE">
          <wp:extent cx="2802467" cy="1013930"/>
          <wp:effectExtent l="25400" t="0" r="0" b="0"/>
          <wp:docPr id="5" name="Picture 5" descr="::::Desktop:Graphix:TVNDY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Desktop:Graphix:TVNDY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467" cy="101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CC91EE" w14:textId="77777777" w:rsidR="00965653" w:rsidRPr="002A7C9A" w:rsidRDefault="00965653" w:rsidP="006439B1">
    <w:pPr>
      <w:jc w:val="center"/>
      <w:rPr>
        <w:b/>
        <w:color w:val="16218D"/>
        <w:lang w:val="fr-CA"/>
      </w:rPr>
    </w:pPr>
    <w:r w:rsidRPr="002A7C9A">
      <w:rPr>
        <w:b/>
        <w:color w:val="16218D"/>
        <w:lang w:val="fr-CA"/>
      </w:rPr>
      <w:t>Des personnes avec des déficiences qui s’opposent à l’euthanasie et au suicide assisté</w:t>
    </w:r>
  </w:p>
  <w:p w14:paraId="64070970" w14:textId="77777777" w:rsidR="00965653" w:rsidRPr="00575CD1" w:rsidRDefault="00965653" w:rsidP="006439B1">
    <w:pPr>
      <w:jc w:val="center"/>
      <w:rPr>
        <w:b/>
        <w:sz w:val="32"/>
        <w:lang w:val="en-GB"/>
      </w:rPr>
    </w:pPr>
    <w:r w:rsidRPr="00575CD1">
      <w:rPr>
        <w:b/>
        <w:color w:val="8D0C17"/>
        <w:lang w:val="en-GB"/>
      </w:rPr>
      <w:t>People with Disabilities Opposing Euthanasia and Assisted Suicide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50710"/>
    <w:multiLevelType w:val="hybridMultilevel"/>
    <w:tmpl w:val="394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2"/>
    <w:rsid w:val="001C3278"/>
    <w:rsid w:val="00227F53"/>
    <w:rsid w:val="002A7C9A"/>
    <w:rsid w:val="006439B1"/>
    <w:rsid w:val="008422D6"/>
    <w:rsid w:val="00910D74"/>
    <w:rsid w:val="00965653"/>
    <w:rsid w:val="00A10E60"/>
    <w:rsid w:val="00AF304E"/>
    <w:rsid w:val="00BA65E3"/>
    <w:rsid w:val="00C73A76"/>
    <w:rsid w:val="00CC153E"/>
    <w:rsid w:val="00E309CF"/>
    <w:rsid w:val="00FC6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8DDE59"/>
  <w15:docId w15:val="{4B867977-8262-4A8F-9620-9E79BAEE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C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677A"/>
    <w:pPr>
      <w:ind w:left="720"/>
      <w:contextualSpacing/>
    </w:pPr>
  </w:style>
  <w:style w:type="paragraph" w:styleId="Header">
    <w:name w:val="header"/>
    <w:basedOn w:val="Normal"/>
    <w:link w:val="HeaderChar"/>
    <w:rsid w:val="00831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1DCA"/>
  </w:style>
  <w:style w:type="paragraph" w:styleId="Footer">
    <w:name w:val="footer"/>
    <w:basedOn w:val="Normal"/>
    <w:link w:val="FooterChar"/>
    <w:rsid w:val="00831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1DCA"/>
  </w:style>
  <w:style w:type="character" w:styleId="PageNumber">
    <w:name w:val="page number"/>
    <w:basedOn w:val="DefaultParagraphFont"/>
    <w:rsid w:val="00F16376"/>
  </w:style>
  <w:style w:type="paragraph" w:styleId="BalloonText">
    <w:name w:val="Balloon Text"/>
    <w:basedOn w:val="Normal"/>
    <w:link w:val="BalloonTextChar"/>
    <w:rsid w:val="00AF3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30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9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7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v-ndy.ca" TargetMode="External"/><Relationship Id="rId1" Type="http://schemas.openxmlformats.org/officeDocument/2006/relationships/hyperlink" Target="http://www.tvndy.c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v-ndy.ca" TargetMode="External"/><Relationship Id="rId1" Type="http://schemas.openxmlformats.org/officeDocument/2006/relationships/hyperlink" Target="http://www.tv-ndy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</Words>
  <Characters>1905</Characters>
  <Application>Microsoft Office Word</Application>
  <DocSecurity>0</DocSecurity>
  <Lines>15</Lines>
  <Paragraphs>4</Paragraphs>
  <ScaleCrop>false</ScaleCrop>
  <Company>Toujours Vivant-Not Dead Yet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Hasbrouck</dc:creator>
  <cp:keywords/>
  <dc:description/>
  <cp:lastModifiedBy>Taylor Hyatt</cp:lastModifiedBy>
  <cp:revision>7</cp:revision>
  <cp:lastPrinted>2012-11-15T22:01:00Z</cp:lastPrinted>
  <dcterms:created xsi:type="dcterms:W3CDTF">2017-07-28T13:54:00Z</dcterms:created>
  <dcterms:modified xsi:type="dcterms:W3CDTF">2017-07-28T17:29:00Z</dcterms:modified>
</cp:coreProperties>
</file>